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A6529" w14:textId="7B245681" w:rsidR="00787C7F" w:rsidRDefault="0013586D" w:rsidP="00787C7F">
      <w:pPr>
        <w:rPr>
          <w:rFonts w:cstheme="minorHAnsi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9AD832C" wp14:editId="508E1137">
            <wp:extent cx="3088005" cy="914400"/>
            <wp:effectExtent l="0" t="0" r="0" b="0"/>
            <wp:docPr id="1" name="Picture 1" descr="A drawing of a cartoon character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78129" w14:textId="77777777" w:rsidR="0013586D" w:rsidRDefault="0013586D" w:rsidP="00787C7F">
      <w:pPr>
        <w:rPr>
          <w:rFonts w:cstheme="minorHAnsi"/>
          <w:b/>
          <w:bCs/>
          <w:color w:val="000000"/>
          <w:sz w:val="22"/>
          <w:szCs w:val="22"/>
        </w:rPr>
      </w:pPr>
    </w:p>
    <w:p w14:paraId="312AC122" w14:textId="77777777" w:rsidR="00170CD4" w:rsidRPr="008E2258" w:rsidRDefault="00170CD4" w:rsidP="00170CD4">
      <w:pPr>
        <w:rPr>
          <w:b/>
        </w:rPr>
      </w:pPr>
      <w:r w:rsidRPr="008E2258">
        <w:rPr>
          <w:b/>
        </w:rPr>
        <w:t xml:space="preserve">Email to Residents </w:t>
      </w:r>
    </w:p>
    <w:p w14:paraId="5040108A" w14:textId="77777777" w:rsidR="00170CD4" w:rsidRDefault="00170CD4" w:rsidP="00170CD4"/>
    <w:p w14:paraId="44C75A25" w14:textId="77777777" w:rsidR="00170CD4" w:rsidRDefault="00170CD4" w:rsidP="00170CD4">
      <w:r w:rsidRPr="009A1D73">
        <w:rPr>
          <w:i/>
        </w:rPr>
        <w:t>Subject:</w:t>
      </w:r>
      <w:r>
        <w:t xml:space="preserve"> Official Notifications by E-mail and Text Message</w:t>
      </w:r>
    </w:p>
    <w:p w14:paraId="146A5A74" w14:textId="77777777" w:rsidR="007115FE" w:rsidRDefault="007115FE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1646491" w14:textId="77777777" w:rsidR="007115FE" w:rsidRDefault="007115FE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87A013" w14:textId="4F1CDD58" w:rsidR="00787C7F" w:rsidRPr="002C0478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C0478">
        <w:rPr>
          <w:rFonts w:asciiTheme="minorHAnsi" w:hAnsiTheme="minorHAnsi" w:cstheme="minorHAnsi"/>
          <w:color w:val="000000"/>
          <w:sz w:val="22"/>
          <w:szCs w:val="22"/>
        </w:rPr>
        <w:t>Dear Nixle Subscriber,</w:t>
      </w:r>
    </w:p>
    <w:p w14:paraId="0914CC00" w14:textId="77777777" w:rsidR="00787C7F" w:rsidRPr="002C0478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DE2E055" w14:textId="77777777" w:rsidR="00787C7F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Nixle recently announced a change in how their platform delivers notifications. The change is designed to lessen 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the risk of “message fatigue” on the part of </w:t>
      </w:r>
      <w:r>
        <w:rPr>
          <w:rFonts w:asciiTheme="minorHAnsi" w:hAnsiTheme="minorHAnsi" w:cstheme="minorHAnsi"/>
          <w:color w:val="000000"/>
          <w:sz w:val="22"/>
          <w:szCs w:val="22"/>
        </w:rPr>
        <w:t>residents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>According to Nixle, frequent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 non-emergency SMS broadcasts can create “noise” </w:t>
      </w:r>
      <w:r>
        <w:rPr>
          <w:rFonts w:asciiTheme="minorHAnsi" w:hAnsiTheme="minorHAnsi" w:cstheme="minorHAnsi"/>
          <w:color w:val="000000"/>
          <w:sz w:val="22"/>
          <w:szCs w:val="22"/>
        </w:rPr>
        <w:t>that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 often lead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C0478">
        <w:rPr>
          <w:rFonts w:asciiTheme="minorHAnsi" w:hAnsiTheme="minorHAnsi" w:cstheme="minorHAnsi"/>
          <w:color w:val="000000"/>
          <w:sz w:val="22"/>
          <w:szCs w:val="22"/>
        </w:rPr>
        <w:t xml:space="preserve"> to subscriber annoyance and opt-out, which is not ideal at a time when getting critical information is crucial.</w:t>
      </w:r>
    </w:p>
    <w:p w14:paraId="03C50FE6" w14:textId="77777777" w:rsidR="00787C7F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9FF9723" w14:textId="70BB1AF0" w:rsidR="00787C7F" w:rsidRPr="00C70492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Nixle has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introduced </w:t>
      </w:r>
      <w:r w:rsidRPr="00986784">
        <w:rPr>
          <w:rFonts w:asciiTheme="minorHAnsi" w:hAnsiTheme="minorHAnsi" w:cstheme="minorHAnsi"/>
          <w:i/>
          <w:iCs/>
          <w:sz w:val="22"/>
          <w:szCs w:val="22"/>
        </w:rPr>
        <w:t>SmartPath</w:t>
      </w:r>
      <w:r w:rsidR="00D143AB" w:rsidRPr="00D143AB">
        <w:rPr>
          <w:rFonts w:asciiTheme="minorHAnsi" w:hAnsiTheme="minorHAnsi" w:cstheme="minorHAnsi"/>
          <w:sz w:val="22"/>
          <w:szCs w:val="22"/>
        </w:rPr>
        <w:t>,</w:t>
      </w:r>
      <w:r w:rsidR="00D143A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143AB">
        <w:rPr>
          <w:rFonts w:asciiTheme="minorHAnsi" w:hAnsiTheme="minorHAnsi" w:cstheme="minorHAnsi"/>
          <w:sz w:val="22"/>
          <w:szCs w:val="22"/>
        </w:rPr>
        <w:t xml:space="preserve">read more at: </w:t>
      </w:r>
      <w:hyperlink r:id="rId6" w:history="1">
        <w:r w:rsidR="00D143AB" w:rsidRPr="008C18DB">
          <w:rPr>
            <w:rStyle w:val="Hyperlink"/>
          </w:rPr>
          <w:t>www.nixle.com/consumer-faqs/</w:t>
        </w:r>
      </w:hyperlink>
      <w:r w:rsidRPr="00D143A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which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automatically 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>prioritize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emergency messages and help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manage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potential 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clutter of non-emergency updates and reminders. With </w:t>
      </w:r>
      <w:r w:rsidRPr="00C70492">
        <w:rPr>
          <w:rFonts w:asciiTheme="minorHAnsi" w:hAnsiTheme="minorHAnsi" w:cstheme="minorHAnsi"/>
          <w:i/>
          <w:iCs/>
          <w:color w:val="000000"/>
          <w:sz w:val="22"/>
          <w:szCs w:val="22"/>
        </w:rPr>
        <w:t>SmartPath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, Emergency Alerts will always go out via SMS, email, web, and </w:t>
      </w:r>
      <w:r>
        <w:rPr>
          <w:rFonts w:asciiTheme="minorHAnsi" w:hAnsiTheme="minorHAnsi" w:cstheme="minorHAnsi"/>
          <w:color w:val="000000"/>
          <w:sz w:val="22"/>
          <w:szCs w:val="22"/>
        </w:rPr>
        <w:t>the Nixle m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obile </w:t>
      </w:r>
      <w:r>
        <w:rPr>
          <w:rFonts w:asciiTheme="minorHAnsi" w:hAnsiTheme="minorHAnsi" w:cstheme="minorHAnsi"/>
          <w:color w:val="000000"/>
          <w:sz w:val="22"/>
          <w:szCs w:val="22"/>
        </w:rPr>
        <w:t>app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. Less urgent </w:t>
      </w:r>
      <w:r>
        <w:rPr>
          <w:rFonts w:asciiTheme="minorHAnsi" w:hAnsiTheme="minorHAnsi" w:cstheme="minorHAnsi"/>
          <w:color w:val="000000"/>
          <w:sz w:val="22"/>
          <w:szCs w:val="22"/>
        </w:rPr>
        <w:t>Advisory and Community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messages will only be delivered to the email address on file and </w:t>
      </w:r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 xml:space="preserve">obile 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C70492">
        <w:rPr>
          <w:rFonts w:asciiTheme="minorHAnsi" w:hAnsiTheme="minorHAnsi" w:cstheme="minorHAnsi"/>
          <w:color w:val="000000"/>
          <w:sz w:val="22"/>
          <w:szCs w:val="22"/>
        </w:rPr>
        <w:t>pp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which also gives you a </w:t>
      </w:r>
      <w:r w:rsidRPr="00F01E4A">
        <w:rPr>
          <w:rFonts w:asciiTheme="minorHAnsi" w:hAnsiTheme="minorHAnsi" w:cstheme="minorHAnsi"/>
          <w:color w:val="000000"/>
          <w:sz w:val="22"/>
          <w:szCs w:val="22"/>
        </w:rPr>
        <w:t>Map view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of notifications </w:t>
      </w:r>
      <w:r w:rsidRPr="00F01E4A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 ability to manage </w:t>
      </w:r>
      <w:r w:rsidRPr="00F01E4A">
        <w:rPr>
          <w:rFonts w:asciiTheme="minorHAnsi" w:hAnsiTheme="minorHAnsi" w:cstheme="minorHAnsi"/>
          <w:color w:val="000000"/>
          <w:sz w:val="22"/>
          <w:szCs w:val="22"/>
        </w:rPr>
        <w:t>multiple Zip Code and Keyword subscriptions.</w:t>
      </w:r>
    </w:p>
    <w:p w14:paraId="1D55F67A" w14:textId="77777777" w:rsidR="00787C7F" w:rsidRPr="00C70492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DD7B38" w14:textId="77777777" w:rsidR="00787C7F" w:rsidRPr="00C70492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If you don’t already have your email address on file, all you have to do is</w:t>
      </w:r>
      <w:r w:rsidRPr="00C704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text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your</w:t>
      </w:r>
      <w:r w:rsidRPr="00C7049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email address to 888777, or download the </w:t>
      </w:r>
      <w:hyperlink r:id="rId7" w:history="1">
        <w:r w:rsidRPr="00F01E4A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Mobile App</w:t>
        </w:r>
      </w:hyperlink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 That’s it!</w:t>
      </w:r>
    </w:p>
    <w:p w14:paraId="1CCCBF1B" w14:textId="77777777" w:rsidR="00787C7F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CC2547" w14:textId="77777777" w:rsidR="00787C7F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Thank you for your continued trust and partnership.</w:t>
      </w:r>
    </w:p>
    <w:p w14:paraId="33BF1705" w14:textId="77777777" w:rsidR="00787C7F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4E2E8F7" w14:textId="77777777" w:rsidR="00787C7F" w:rsidRDefault="00787C7F" w:rsidP="00787C7F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XXX</w:t>
      </w:r>
    </w:p>
    <w:p w14:paraId="79A5CEC3" w14:textId="77777777" w:rsidR="00F43FB9" w:rsidRDefault="00F43FB9"/>
    <w:sectPr w:rsidR="00F43FB9" w:rsidSect="00EF7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67E89"/>
    <w:multiLevelType w:val="hybridMultilevel"/>
    <w:tmpl w:val="0024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7F"/>
    <w:rsid w:val="0013586D"/>
    <w:rsid w:val="00170CD4"/>
    <w:rsid w:val="007115FE"/>
    <w:rsid w:val="00787C7F"/>
    <w:rsid w:val="008C18DB"/>
    <w:rsid w:val="00D143AB"/>
    <w:rsid w:val="00EF7B27"/>
    <w:rsid w:val="00F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7AC7"/>
  <w15:chartTrackingRefBased/>
  <w15:docId w15:val="{BF1DB464-BC2E-4847-96B7-A155CD4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C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C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C7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1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rbridge.com/products/mobile-apps/down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xle.com/consumer-faq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Comer</dc:creator>
  <cp:keywords/>
  <dc:description/>
  <cp:lastModifiedBy>Mike Comer</cp:lastModifiedBy>
  <cp:revision>6</cp:revision>
  <dcterms:created xsi:type="dcterms:W3CDTF">2020-05-12T06:04:00Z</dcterms:created>
  <dcterms:modified xsi:type="dcterms:W3CDTF">2020-05-12T06:14:00Z</dcterms:modified>
</cp:coreProperties>
</file>